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A0491E" w14:textId="70DA99E4" w:rsidR="00ED6F43" w:rsidRPr="00723248" w:rsidRDefault="00ED6F43" w:rsidP="00ED6F43">
      <w:pPr>
        <w:pageBreakBefore/>
        <w:shd w:val="clear" w:color="auto" w:fill="FFFFFF"/>
        <w:tabs>
          <w:tab w:val="left" w:pos="1109"/>
        </w:tabs>
        <w:ind w:right="-1"/>
        <w:jc w:val="right"/>
        <w:rPr>
          <w:i/>
          <w:spacing w:val="2"/>
        </w:rPr>
      </w:pPr>
      <w:r w:rsidRPr="00723248">
        <w:rPr>
          <w:i/>
          <w:spacing w:val="2"/>
        </w:rPr>
        <w:t>Приложение №1</w:t>
      </w:r>
      <w:r>
        <w:rPr>
          <w:i/>
          <w:spacing w:val="2"/>
        </w:rPr>
        <w:t>2</w:t>
      </w:r>
    </w:p>
    <w:p w14:paraId="0521DABF" w14:textId="77777777" w:rsidR="00ED6F43" w:rsidRPr="00723248" w:rsidRDefault="00ED6F43" w:rsidP="00ED6F43">
      <w:pPr>
        <w:shd w:val="clear" w:color="auto" w:fill="FFFFFF"/>
        <w:tabs>
          <w:tab w:val="left" w:pos="1109"/>
        </w:tabs>
        <w:ind w:right="-1"/>
        <w:jc w:val="center"/>
        <w:rPr>
          <w:spacing w:val="2"/>
          <w:sz w:val="28"/>
          <w:szCs w:val="28"/>
        </w:rPr>
      </w:pPr>
    </w:p>
    <w:tbl>
      <w:tblPr>
        <w:tblW w:w="9747" w:type="dxa"/>
        <w:tblLayout w:type="fixed"/>
        <w:tblLook w:val="04A0" w:firstRow="1" w:lastRow="0" w:firstColumn="1" w:lastColumn="0" w:noHBand="0" w:noVBand="1"/>
      </w:tblPr>
      <w:tblGrid>
        <w:gridCol w:w="5922"/>
        <w:gridCol w:w="3825"/>
      </w:tblGrid>
      <w:tr w:rsidR="00ED6F43" w:rsidRPr="00723248" w14:paraId="7FECB041" w14:textId="77777777" w:rsidTr="007C4F2C">
        <w:tc>
          <w:tcPr>
            <w:tcW w:w="5922" w:type="dxa"/>
            <w:hideMark/>
          </w:tcPr>
          <w:p w14:paraId="7ED17280" w14:textId="77777777" w:rsidR="00ED6F43" w:rsidRPr="00723248" w:rsidRDefault="00ED6F43" w:rsidP="007C4F2C">
            <w:pPr>
              <w:tabs>
                <w:tab w:val="left" w:pos="240"/>
              </w:tabs>
              <w:snapToGrid w:val="0"/>
              <w:ind w:right="-1"/>
              <w:rPr>
                <w:bCs/>
                <w:szCs w:val="28"/>
              </w:rPr>
            </w:pPr>
            <w:r w:rsidRPr="00723248">
              <w:rPr>
                <w:bCs/>
                <w:szCs w:val="28"/>
              </w:rPr>
              <w:t>«СОГЛАСОВАНО»</w:t>
            </w:r>
          </w:p>
        </w:tc>
        <w:tc>
          <w:tcPr>
            <w:tcW w:w="3825" w:type="dxa"/>
            <w:hideMark/>
          </w:tcPr>
          <w:p w14:paraId="4422A3A4" w14:textId="77777777" w:rsidR="00ED6F43" w:rsidRPr="00723248" w:rsidRDefault="00ED6F43" w:rsidP="007C4F2C">
            <w:pPr>
              <w:tabs>
                <w:tab w:val="left" w:pos="240"/>
              </w:tabs>
              <w:snapToGrid w:val="0"/>
              <w:ind w:right="-1"/>
              <w:rPr>
                <w:bCs/>
                <w:szCs w:val="28"/>
              </w:rPr>
            </w:pPr>
            <w:r w:rsidRPr="00723248">
              <w:rPr>
                <w:bCs/>
                <w:szCs w:val="28"/>
              </w:rPr>
              <w:t>«УТВЕРЖДЕНО»</w:t>
            </w:r>
          </w:p>
        </w:tc>
      </w:tr>
      <w:tr w:rsidR="00ED6F43" w:rsidRPr="00723248" w14:paraId="28D2835B" w14:textId="77777777" w:rsidTr="007C4F2C">
        <w:tc>
          <w:tcPr>
            <w:tcW w:w="5922" w:type="dxa"/>
            <w:hideMark/>
          </w:tcPr>
          <w:p w14:paraId="36329A1C" w14:textId="77777777" w:rsidR="00ED6F43" w:rsidRPr="00723248" w:rsidRDefault="00ED6F43" w:rsidP="007C4F2C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23248">
              <w:rPr>
                <w:szCs w:val="28"/>
              </w:rPr>
              <w:t xml:space="preserve">Председатель профсоюзного </w:t>
            </w:r>
          </w:p>
          <w:p w14:paraId="45E1631B" w14:textId="77777777" w:rsidR="00ED6F43" w:rsidRDefault="00ED6F43" w:rsidP="007C4F2C">
            <w:pPr>
              <w:tabs>
                <w:tab w:val="left" w:pos="240"/>
              </w:tabs>
              <w:ind w:right="-1"/>
            </w:pPr>
            <w:r w:rsidRPr="00723248">
              <w:rPr>
                <w:szCs w:val="28"/>
              </w:rPr>
              <w:t>комитета МБДОУ «</w:t>
            </w:r>
            <w:r w:rsidRPr="009823AA">
              <w:t xml:space="preserve">Детский сад </w:t>
            </w:r>
          </w:p>
          <w:p w14:paraId="14B34E34" w14:textId="77777777" w:rsidR="00ED6F43" w:rsidRDefault="00ED6F43" w:rsidP="007C4F2C">
            <w:pPr>
              <w:tabs>
                <w:tab w:val="left" w:pos="240"/>
              </w:tabs>
              <w:ind w:right="-1"/>
            </w:pPr>
            <w:r w:rsidRPr="009823AA">
              <w:t xml:space="preserve">общеразвивающего вида №20 </w:t>
            </w:r>
          </w:p>
          <w:p w14:paraId="4E4EFE9C" w14:textId="72A3E5C9" w:rsidR="00ED6F43" w:rsidRPr="00723248" w:rsidRDefault="00ED6F43" w:rsidP="007C4F2C">
            <w:pPr>
              <w:tabs>
                <w:tab w:val="left" w:pos="240"/>
              </w:tabs>
              <w:ind w:right="-1"/>
              <w:rPr>
                <w:szCs w:val="28"/>
              </w:rPr>
            </w:pPr>
            <w:r w:rsidRPr="009823AA">
              <w:t>«Ёлочка</w:t>
            </w:r>
            <w:r>
              <w:t>»</w:t>
            </w:r>
            <w:r w:rsidRPr="00723248">
              <w:t xml:space="preserve"> </w:t>
            </w:r>
            <w:r w:rsidRPr="00723248">
              <w:rPr>
                <w:szCs w:val="28"/>
              </w:rPr>
              <w:t>ЗМР РТ»</w:t>
            </w:r>
          </w:p>
        </w:tc>
        <w:tc>
          <w:tcPr>
            <w:tcW w:w="3825" w:type="dxa"/>
            <w:hideMark/>
          </w:tcPr>
          <w:p w14:paraId="478A89BA" w14:textId="4EF27394" w:rsidR="00ED6F43" w:rsidRPr="00723248" w:rsidRDefault="00ED6F43" w:rsidP="007C4F2C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23248">
              <w:rPr>
                <w:szCs w:val="28"/>
              </w:rPr>
              <w:t>Заведующий МБДОУ «</w:t>
            </w:r>
            <w:r w:rsidRPr="009823AA">
              <w:t>Детский сад общеразвивающего вида №20 «Ёлочка</w:t>
            </w:r>
            <w:r>
              <w:t>»</w:t>
            </w:r>
            <w:r w:rsidRPr="00723248">
              <w:t xml:space="preserve"> </w:t>
            </w:r>
            <w:r w:rsidRPr="00723248">
              <w:rPr>
                <w:szCs w:val="28"/>
              </w:rPr>
              <w:t xml:space="preserve">ЗМР РТ» </w:t>
            </w:r>
          </w:p>
        </w:tc>
      </w:tr>
      <w:tr w:rsidR="00EC3556" w:rsidRPr="00723248" w14:paraId="0B436909" w14:textId="77777777" w:rsidTr="007C4F2C">
        <w:tc>
          <w:tcPr>
            <w:tcW w:w="5922" w:type="dxa"/>
            <w:hideMark/>
          </w:tcPr>
          <w:p w14:paraId="2F060B48" w14:textId="295CE1D6" w:rsidR="00EC3556" w:rsidRPr="00723248" w:rsidRDefault="00EC3556" w:rsidP="00EC3556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F6D61">
              <w:t>________________Никитина О. И.</w:t>
            </w:r>
          </w:p>
        </w:tc>
        <w:tc>
          <w:tcPr>
            <w:tcW w:w="3825" w:type="dxa"/>
            <w:hideMark/>
          </w:tcPr>
          <w:p w14:paraId="15EB9F1A" w14:textId="59751A17" w:rsidR="00EC3556" w:rsidRPr="00723248" w:rsidRDefault="00EC3556" w:rsidP="00EC3556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041ABA">
              <w:t>________________Мингазова А. Р.</w:t>
            </w:r>
          </w:p>
        </w:tc>
      </w:tr>
      <w:tr w:rsidR="00EC3556" w:rsidRPr="00723248" w14:paraId="42FD3AB2" w14:textId="77777777" w:rsidTr="007C4F2C">
        <w:tc>
          <w:tcPr>
            <w:tcW w:w="5922" w:type="dxa"/>
            <w:hideMark/>
          </w:tcPr>
          <w:p w14:paraId="342147C6" w14:textId="0F9CB699" w:rsidR="00EC3556" w:rsidRPr="00723248" w:rsidRDefault="00EC3556" w:rsidP="00EC3556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7F6D61">
              <w:t>«27»___апреля___2024_г.</w:t>
            </w:r>
          </w:p>
        </w:tc>
        <w:tc>
          <w:tcPr>
            <w:tcW w:w="3825" w:type="dxa"/>
            <w:hideMark/>
          </w:tcPr>
          <w:p w14:paraId="7BCB5809" w14:textId="73CA060E" w:rsidR="00EC3556" w:rsidRPr="00723248" w:rsidRDefault="00EC3556" w:rsidP="00EC3556">
            <w:pPr>
              <w:tabs>
                <w:tab w:val="left" w:pos="240"/>
              </w:tabs>
              <w:snapToGrid w:val="0"/>
              <w:ind w:right="-1"/>
              <w:rPr>
                <w:szCs w:val="28"/>
              </w:rPr>
            </w:pPr>
            <w:r w:rsidRPr="00041ABA">
              <w:t>«27»___апреля___2024_г.</w:t>
            </w:r>
          </w:p>
        </w:tc>
      </w:tr>
    </w:tbl>
    <w:p w14:paraId="07C18806" w14:textId="77777777" w:rsidR="00ED6F43" w:rsidRPr="00723248" w:rsidRDefault="00ED6F43" w:rsidP="00ED6F43">
      <w:pPr>
        <w:shd w:val="clear" w:color="auto" w:fill="FFFFFF"/>
        <w:tabs>
          <w:tab w:val="left" w:pos="1109"/>
        </w:tabs>
        <w:ind w:right="-1"/>
        <w:jc w:val="center"/>
      </w:pPr>
    </w:p>
    <w:p w14:paraId="268BFAFD" w14:textId="77777777" w:rsidR="00ED6F43" w:rsidRDefault="00ED6F43" w:rsidP="00ED6F43">
      <w:pPr>
        <w:shd w:val="clear" w:color="auto" w:fill="FFFFFF"/>
        <w:tabs>
          <w:tab w:val="left" w:pos="1109"/>
        </w:tabs>
        <w:ind w:right="-1"/>
        <w:jc w:val="center"/>
        <w:rPr>
          <w:b/>
          <w:spacing w:val="2"/>
        </w:rPr>
      </w:pPr>
    </w:p>
    <w:p w14:paraId="63288736" w14:textId="77777777" w:rsidR="00ED6F43" w:rsidRDefault="00ED6F43" w:rsidP="00ED6F43">
      <w:pPr>
        <w:shd w:val="clear" w:color="auto" w:fill="FFFFFF"/>
        <w:tabs>
          <w:tab w:val="left" w:pos="1109"/>
        </w:tabs>
        <w:ind w:right="-1"/>
        <w:jc w:val="center"/>
        <w:rPr>
          <w:b/>
          <w:spacing w:val="2"/>
        </w:rPr>
      </w:pPr>
    </w:p>
    <w:p w14:paraId="24D81183" w14:textId="77777777" w:rsidR="00ED6F43" w:rsidRPr="00723248" w:rsidRDefault="00ED6F43" w:rsidP="00ED6F43">
      <w:pPr>
        <w:shd w:val="clear" w:color="auto" w:fill="FFFFFF"/>
        <w:tabs>
          <w:tab w:val="left" w:pos="1109"/>
        </w:tabs>
        <w:ind w:right="-1"/>
        <w:jc w:val="center"/>
        <w:rPr>
          <w:b/>
          <w:spacing w:val="2"/>
        </w:rPr>
      </w:pPr>
      <w:r w:rsidRPr="00723248">
        <w:rPr>
          <w:b/>
          <w:spacing w:val="2"/>
        </w:rPr>
        <w:t xml:space="preserve">Список </w:t>
      </w:r>
    </w:p>
    <w:p w14:paraId="1024A1D7" w14:textId="77777777" w:rsidR="00ED6F43" w:rsidRPr="00723248" w:rsidRDefault="00ED6F43" w:rsidP="00ED6F43">
      <w:pPr>
        <w:shd w:val="clear" w:color="auto" w:fill="FFFFFF"/>
        <w:tabs>
          <w:tab w:val="left" w:pos="1109"/>
        </w:tabs>
        <w:ind w:right="-1"/>
        <w:jc w:val="center"/>
        <w:rPr>
          <w:b/>
        </w:rPr>
      </w:pPr>
      <w:r w:rsidRPr="00723248">
        <w:rPr>
          <w:b/>
          <w:spacing w:val="2"/>
        </w:rPr>
        <w:t xml:space="preserve">должностей (профессий) по бесплатной </w:t>
      </w:r>
      <w:r w:rsidRPr="00723248">
        <w:rPr>
          <w:b/>
        </w:rPr>
        <w:t>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условиях или связанных с загрязнением.</w:t>
      </w:r>
    </w:p>
    <w:p w14:paraId="68616103" w14:textId="77777777" w:rsidR="00ED6F43" w:rsidRPr="00723248" w:rsidRDefault="00ED6F43" w:rsidP="00ED6F43">
      <w:pPr>
        <w:ind w:right="-1"/>
      </w:pPr>
    </w:p>
    <w:p w14:paraId="3833AC48" w14:textId="77777777" w:rsidR="004837F9" w:rsidRDefault="004837F9" w:rsidP="00ED6F43">
      <w:pPr>
        <w:ind w:right="-1" w:firstLine="709"/>
      </w:pPr>
    </w:p>
    <w:tbl>
      <w:tblPr>
        <w:tblW w:w="9683" w:type="dxa"/>
        <w:tblInd w:w="-190" w:type="dxa"/>
        <w:tblLayout w:type="fixed"/>
        <w:tblLook w:val="0000" w:firstRow="0" w:lastRow="0" w:firstColumn="0" w:lastColumn="0" w:noHBand="0" w:noVBand="0"/>
      </w:tblPr>
      <w:tblGrid>
        <w:gridCol w:w="865"/>
        <w:gridCol w:w="1843"/>
        <w:gridCol w:w="4614"/>
        <w:gridCol w:w="2361"/>
      </w:tblGrid>
      <w:tr w:rsidR="004837F9" w:rsidRPr="00FC558C" w14:paraId="10115F91" w14:textId="77777777" w:rsidTr="004837F9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4EC9D7" w14:textId="77777777" w:rsidR="004837F9" w:rsidRPr="00FC558C" w:rsidRDefault="004837F9" w:rsidP="007C4F2C">
            <w:pPr>
              <w:snapToGrid w:val="0"/>
              <w:jc w:val="both"/>
              <w:rPr>
                <w:b/>
              </w:rPr>
            </w:pPr>
            <w:r w:rsidRPr="00FC558C">
              <w:rPr>
                <w:b/>
              </w:rPr>
              <w:t>№п/п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A21D50" w14:textId="77777777" w:rsidR="004837F9" w:rsidRPr="00FC558C" w:rsidRDefault="004837F9" w:rsidP="004837F9">
            <w:pPr>
              <w:snapToGrid w:val="0"/>
              <w:jc w:val="center"/>
              <w:rPr>
                <w:b/>
              </w:rPr>
            </w:pPr>
            <w:r w:rsidRPr="00FC558C">
              <w:rPr>
                <w:b/>
              </w:rPr>
              <w:t>Наименование профессий и должностей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00F912" w14:textId="175FF697" w:rsidR="004837F9" w:rsidRDefault="004837F9" w:rsidP="004837F9">
            <w:pPr>
              <w:snapToGrid w:val="0"/>
              <w:jc w:val="center"/>
              <w:rPr>
                <w:b/>
              </w:rPr>
            </w:pPr>
            <w:r w:rsidRPr="00FC558C">
              <w:rPr>
                <w:b/>
              </w:rPr>
              <w:t>Наименование средств</w:t>
            </w:r>
          </w:p>
          <w:p w14:paraId="494B6898" w14:textId="7A62FFEC" w:rsidR="004837F9" w:rsidRPr="00FC558C" w:rsidRDefault="004837F9" w:rsidP="004837F9">
            <w:pPr>
              <w:snapToGrid w:val="0"/>
              <w:jc w:val="center"/>
              <w:rPr>
                <w:b/>
              </w:rPr>
            </w:pPr>
            <w:r w:rsidRPr="00FC558C">
              <w:rPr>
                <w:b/>
              </w:rPr>
              <w:t>индивидуальной защиты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86396" w14:textId="1B9DF4CA" w:rsidR="004837F9" w:rsidRPr="00FC558C" w:rsidRDefault="004837F9" w:rsidP="004837F9">
            <w:pPr>
              <w:snapToGrid w:val="0"/>
              <w:jc w:val="center"/>
              <w:rPr>
                <w:b/>
              </w:rPr>
            </w:pPr>
            <w:r w:rsidRPr="00FC558C">
              <w:rPr>
                <w:b/>
              </w:rPr>
              <w:t>Норма выдачи на год</w:t>
            </w:r>
            <w:r w:rsidR="00531491">
              <w:rPr>
                <w:b/>
              </w:rPr>
              <w:t xml:space="preserve"> </w:t>
            </w:r>
            <w:r w:rsidRPr="00FC558C">
              <w:rPr>
                <w:b/>
              </w:rPr>
              <w:t>(кол-во единиц или комплектов)</w:t>
            </w:r>
          </w:p>
        </w:tc>
      </w:tr>
      <w:tr w:rsidR="004837F9" w:rsidRPr="00FC558C" w14:paraId="1BF286CE" w14:textId="77777777" w:rsidTr="004837F9"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8BEAB6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B801F6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Дворник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301CE6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Халат хлопчатобумажный или халат из смешанных тканей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177ED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1</w:t>
            </w:r>
          </w:p>
        </w:tc>
      </w:tr>
      <w:tr w:rsidR="004837F9" w:rsidRPr="00FC558C" w14:paraId="57BE4B93" w14:textId="77777777" w:rsidTr="00EC640F">
        <w:trPr>
          <w:trHeight w:val="381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2A6028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B7B7C5" w14:textId="77777777" w:rsidR="004837F9" w:rsidRPr="00FC558C" w:rsidRDefault="004837F9" w:rsidP="007C4F2C">
            <w:pPr>
              <w:snapToGrid w:val="0"/>
              <w:jc w:val="both"/>
            </w:pP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11E739" w14:textId="16E3812F" w:rsidR="004837F9" w:rsidRPr="00FC558C" w:rsidRDefault="00EC640F" w:rsidP="007C4F2C">
            <w:pPr>
              <w:snapToGrid w:val="0"/>
              <w:jc w:val="both"/>
            </w:pPr>
            <w:r>
              <w:t xml:space="preserve">Перчатки </w:t>
            </w:r>
            <w:r w:rsidR="004837F9" w:rsidRPr="00FC558C">
              <w:t xml:space="preserve"> </w:t>
            </w:r>
            <w:r w:rsidR="004A15A7">
              <w:t>защитные рабочие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0237D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6 пар</w:t>
            </w:r>
          </w:p>
        </w:tc>
      </w:tr>
      <w:tr w:rsidR="004837F9" w:rsidRPr="00FC558C" w14:paraId="64BE3317" w14:textId="77777777" w:rsidTr="00EC640F">
        <w:trPr>
          <w:trHeight w:val="669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2B02DF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19D470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Рабочий по комплексному обслуживанию и ремонту здания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F7CC11" w14:textId="63619695" w:rsidR="004837F9" w:rsidRPr="00FC558C" w:rsidRDefault="00EC640F" w:rsidP="007C4F2C">
            <w:pPr>
              <w:snapToGrid w:val="0"/>
              <w:jc w:val="both"/>
            </w:pPr>
            <w:r w:rsidRPr="00EC640F">
              <w:t>Халат хлопчатобумажный или халат из смешанных тканей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C79EC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1</w:t>
            </w:r>
          </w:p>
        </w:tc>
      </w:tr>
      <w:tr w:rsidR="004837F9" w:rsidRPr="00FC558C" w14:paraId="0CC31BD2" w14:textId="77777777" w:rsidTr="004837F9"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4F89EF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6B46FB" w14:textId="77777777" w:rsidR="004837F9" w:rsidRPr="00FC558C" w:rsidRDefault="004837F9" w:rsidP="007C4F2C">
            <w:pPr>
              <w:snapToGrid w:val="0"/>
              <w:jc w:val="both"/>
            </w:pP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8EC4A7" w14:textId="0187A41B" w:rsidR="004837F9" w:rsidRPr="00FC558C" w:rsidRDefault="004A15A7" w:rsidP="007C4F2C">
            <w:pPr>
              <w:snapToGrid w:val="0"/>
              <w:jc w:val="both"/>
            </w:pPr>
            <w:r w:rsidRPr="004A15A7">
              <w:t>Перчатки  защитные рабочие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B20B8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4 пары</w:t>
            </w:r>
          </w:p>
        </w:tc>
      </w:tr>
      <w:tr w:rsidR="004837F9" w:rsidRPr="00FC558C" w14:paraId="45A04843" w14:textId="77777777" w:rsidTr="004837F9"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45FBB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E9706A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Уборщик служебных помещений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A4024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Халат хлопчатобумажный или халат из смешанных тканей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B704F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1</w:t>
            </w:r>
          </w:p>
        </w:tc>
      </w:tr>
      <w:tr w:rsidR="004837F9" w:rsidRPr="00FC558C" w14:paraId="2019FF14" w14:textId="77777777" w:rsidTr="00EC640F">
        <w:trPr>
          <w:trHeight w:val="457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109B5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DE36A7" w14:textId="77777777" w:rsidR="004837F9" w:rsidRPr="00FC558C" w:rsidRDefault="004837F9" w:rsidP="007C4F2C">
            <w:pPr>
              <w:snapToGrid w:val="0"/>
              <w:jc w:val="both"/>
            </w:pP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E36C99" w14:textId="0D91640A" w:rsidR="004837F9" w:rsidRPr="00FC558C" w:rsidRDefault="004837F9" w:rsidP="004A15A7">
            <w:pPr>
              <w:snapToGrid w:val="0"/>
              <w:jc w:val="both"/>
            </w:pPr>
            <w:r w:rsidRPr="00FC558C">
              <w:t xml:space="preserve">Перчатки </w:t>
            </w:r>
            <w:r w:rsidR="004A15A7">
              <w:t>резиновые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11CE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6 пар</w:t>
            </w:r>
          </w:p>
        </w:tc>
      </w:tr>
      <w:tr w:rsidR="004837F9" w:rsidRPr="00FC558C" w14:paraId="10E89260" w14:textId="77777777" w:rsidTr="004837F9"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9BC442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51EA0" w14:textId="7DA2A17E" w:rsidR="004837F9" w:rsidRPr="00FC558C" w:rsidRDefault="00531491" w:rsidP="007C4F2C">
            <w:pPr>
              <w:snapToGrid w:val="0"/>
              <w:jc w:val="both"/>
            </w:pPr>
            <w:r>
              <w:t>П</w:t>
            </w:r>
            <w:r w:rsidR="004837F9" w:rsidRPr="00FC558C">
              <w:t xml:space="preserve">овар 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4BA44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Халаты хлопчатобумажный или халат из смешанных тканей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A89E3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1</w:t>
            </w:r>
          </w:p>
        </w:tc>
      </w:tr>
      <w:tr w:rsidR="004837F9" w:rsidRPr="00FC558C" w14:paraId="3F655B5C" w14:textId="77777777" w:rsidTr="004837F9"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44163C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15DFD3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Подсобный рабочий (кухня)</w:t>
            </w: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388E4C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Халаты хлопчатобумажный или халат из смешанных тканей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7E1FD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1</w:t>
            </w:r>
          </w:p>
        </w:tc>
      </w:tr>
      <w:tr w:rsidR="004837F9" w:rsidRPr="00FC558C" w14:paraId="3C0CBC71" w14:textId="77777777" w:rsidTr="00EC640F">
        <w:trPr>
          <w:trHeight w:val="423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6EB7F5" w14:textId="77777777" w:rsidR="004837F9" w:rsidRPr="00FC558C" w:rsidRDefault="004837F9" w:rsidP="004837F9">
            <w:pPr>
              <w:widowControl w:val="0"/>
              <w:numPr>
                <w:ilvl w:val="0"/>
                <w:numId w:val="2"/>
              </w:numPr>
              <w:tabs>
                <w:tab w:val="clear" w:pos="502"/>
                <w:tab w:val="num" w:pos="1069"/>
              </w:tabs>
              <w:suppressAutoHyphens/>
              <w:autoSpaceDE w:val="0"/>
              <w:snapToGrid w:val="0"/>
              <w:ind w:left="0" w:firstLine="0"/>
              <w:jc w:val="both"/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93FC2E" w14:textId="77777777" w:rsidR="004837F9" w:rsidRPr="00FC558C" w:rsidRDefault="004837F9" w:rsidP="007C4F2C">
            <w:pPr>
              <w:snapToGrid w:val="0"/>
              <w:jc w:val="both"/>
            </w:pPr>
          </w:p>
        </w:tc>
        <w:tc>
          <w:tcPr>
            <w:tcW w:w="4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3E6A2C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>Перчатки резиновые</w:t>
            </w:r>
          </w:p>
        </w:tc>
        <w:tc>
          <w:tcPr>
            <w:tcW w:w="2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BDE52" w14:textId="77777777" w:rsidR="004837F9" w:rsidRPr="00FC558C" w:rsidRDefault="004837F9" w:rsidP="007C4F2C">
            <w:pPr>
              <w:snapToGrid w:val="0"/>
              <w:jc w:val="both"/>
            </w:pPr>
            <w:r w:rsidRPr="00FC558C">
              <w:t xml:space="preserve">6 пар </w:t>
            </w:r>
          </w:p>
        </w:tc>
      </w:tr>
    </w:tbl>
    <w:p w14:paraId="26447C4D" w14:textId="77777777" w:rsidR="004837F9" w:rsidRPr="004A15A7" w:rsidRDefault="00ED6F43" w:rsidP="004837F9">
      <w:pPr>
        <w:jc w:val="both"/>
        <w:rPr>
          <w:rStyle w:val="a3"/>
          <w:b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23248">
        <w:tab/>
      </w:r>
      <w:r w:rsidR="004837F9" w:rsidRPr="004A15A7">
        <w:rPr>
          <w:rStyle w:val="a3"/>
          <w:b/>
          <w:iCs/>
        </w:rPr>
        <w:t xml:space="preserve">Примечания: </w:t>
      </w:r>
      <w:bookmarkStart w:id="0" w:name="sub_60060"/>
    </w:p>
    <w:p w14:paraId="2C61621A" w14:textId="29BC3C52" w:rsidR="004837F9" w:rsidRPr="00FF712C" w:rsidRDefault="004837F9" w:rsidP="004837F9">
      <w:pPr>
        <w:jc w:val="both"/>
        <w:rPr>
          <w:rStyle w:val="a3"/>
          <w:i w:val="0"/>
          <w:iCs/>
        </w:rPr>
      </w:pPr>
      <w:r w:rsidRPr="004A15A7">
        <w:rPr>
          <w:rStyle w:val="a3"/>
          <w:i w:val="0"/>
          <w:iCs/>
        </w:rPr>
        <w:t xml:space="preserve">Рабочему по комплексному обслуживанию и ремонту здания могут выдаваться в зависимости от характера выполняемых работ и условий труда как «дежурные» </w:t>
      </w:r>
      <w:r w:rsidR="00531491" w:rsidRPr="004A15A7">
        <w:rPr>
          <w:rStyle w:val="a3"/>
          <w:i w:val="0"/>
          <w:iCs/>
        </w:rPr>
        <w:t>диэлектрические</w:t>
      </w:r>
      <w:r w:rsidRPr="004A15A7">
        <w:rPr>
          <w:rStyle w:val="a3"/>
          <w:i w:val="0"/>
          <w:iCs/>
        </w:rPr>
        <w:t xml:space="preserve"> галоши и перчатки, диэлектрический резиновый коврик.</w:t>
      </w:r>
      <w:bookmarkStart w:id="1" w:name="_GoBack"/>
      <w:bookmarkEnd w:id="1"/>
      <w:r w:rsidRPr="00FF712C">
        <w:rPr>
          <w:rStyle w:val="a3"/>
          <w:i w:val="0"/>
          <w:iCs/>
        </w:rPr>
        <w:t xml:space="preserve"> </w:t>
      </w:r>
    </w:p>
    <w:bookmarkEnd w:id="0"/>
    <w:p w14:paraId="05068FE4" w14:textId="615C7AF1" w:rsidR="00ED6F43" w:rsidRPr="004837F9" w:rsidRDefault="00ED6F43" w:rsidP="004837F9">
      <w:pPr>
        <w:ind w:right="-1" w:firstLine="709"/>
      </w:pPr>
      <w:r w:rsidRPr="00723248">
        <w:tab/>
      </w:r>
      <w:r w:rsidRPr="00723248">
        <w:tab/>
      </w:r>
      <w:r w:rsidRPr="00723248">
        <w:tab/>
      </w:r>
    </w:p>
    <w:p w14:paraId="67CAD799" w14:textId="77777777" w:rsidR="00ED6F43" w:rsidRPr="00723248" w:rsidRDefault="00ED6F43" w:rsidP="00ED6F43">
      <w:pPr>
        <w:shd w:val="clear" w:color="auto" w:fill="FFFFFF"/>
        <w:tabs>
          <w:tab w:val="left" w:pos="1109"/>
        </w:tabs>
        <w:ind w:right="-1"/>
        <w:rPr>
          <w:b/>
          <w:spacing w:val="9"/>
        </w:rPr>
      </w:pPr>
      <w:r w:rsidRPr="00723248">
        <w:rPr>
          <w:b/>
          <w:spacing w:val="9"/>
        </w:rPr>
        <w:t>Основание:</w:t>
      </w:r>
    </w:p>
    <w:p w14:paraId="6BBDE424" w14:textId="77777777" w:rsidR="00ED6F43" w:rsidRPr="00175930" w:rsidRDefault="00ED6F43" w:rsidP="00ED6F43">
      <w:pPr>
        <w:shd w:val="clear" w:color="auto" w:fill="FFFFFF"/>
        <w:tabs>
          <w:tab w:val="left" w:pos="1109"/>
        </w:tabs>
        <w:ind w:right="-1"/>
        <w:jc w:val="both"/>
        <w:rPr>
          <w:i/>
          <w:spacing w:val="9"/>
        </w:rPr>
      </w:pPr>
      <w:r w:rsidRPr="00175930">
        <w:rPr>
          <w:i/>
          <w:spacing w:val="9"/>
        </w:rPr>
        <w:t>Ст.221 ТК РФ</w:t>
      </w:r>
    </w:p>
    <w:p w14:paraId="6EE637EE" w14:textId="77777777" w:rsidR="00ED6F43" w:rsidRPr="00175930" w:rsidRDefault="00ED6F43" w:rsidP="00ED6F43">
      <w:pPr>
        <w:shd w:val="clear" w:color="auto" w:fill="FFFFFF"/>
        <w:tabs>
          <w:tab w:val="left" w:pos="1109"/>
        </w:tabs>
        <w:ind w:right="-1"/>
        <w:jc w:val="both"/>
        <w:rPr>
          <w:i/>
          <w:spacing w:val="9"/>
        </w:rPr>
      </w:pPr>
      <w:r w:rsidRPr="00175930">
        <w:rPr>
          <w:i/>
          <w:lang w:val="x-none"/>
          <w14:ligatures w14:val="all"/>
        </w:rPr>
        <w:t>Правила обеспечения работников средствами индивидуальной защиты и смывающими средствами (утв. приказ</w:t>
      </w:r>
      <w:r w:rsidRPr="00175930">
        <w:rPr>
          <w:i/>
          <w14:ligatures w14:val="all"/>
        </w:rPr>
        <w:t>ом</w:t>
      </w:r>
      <w:r w:rsidRPr="00175930">
        <w:rPr>
          <w:i/>
          <w:lang w:val="x-none"/>
          <w14:ligatures w14:val="all"/>
        </w:rPr>
        <w:t xml:space="preserve"> Министерства труда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>и социальной защиты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>Российской Федерации</w:t>
      </w:r>
      <w:r w:rsidRPr="00175930">
        <w:rPr>
          <w:i/>
          <w14:ligatures w14:val="all"/>
        </w:rPr>
        <w:t xml:space="preserve"> </w:t>
      </w:r>
      <w:r w:rsidRPr="00175930">
        <w:rPr>
          <w:i/>
          <w:lang w:val="x-none"/>
          <w14:ligatures w14:val="all"/>
        </w:rPr>
        <w:t xml:space="preserve">от 29 октября 2021 г. </w:t>
      </w:r>
      <w:r w:rsidRPr="00175930">
        <w:rPr>
          <w:i/>
          <w14:ligatures w14:val="all"/>
        </w:rPr>
        <w:t>№</w:t>
      </w:r>
      <w:r w:rsidRPr="00175930">
        <w:rPr>
          <w:i/>
          <w:lang w:val="x-none"/>
          <w14:ligatures w14:val="all"/>
        </w:rPr>
        <w:t xml:space="preserve"> 766н</w:t>
      </w:r>
      <w:r w:rsidRPr="00175930">
        <w:rPr>
          <w:i/>
        </w:rPr>
        <w:t xml:space="preserve"> «</w:t>
      </w:r>
      <w:r w:rsidRPr="00175930">
        <w:rPr>
          <w:i/>
          <w:lang w:val="x-none"/>
          <w14:ligatures w14:val="all"/>
        </w:rPr>
        <w:t>Об утверждении Правил обеспечения работников средствами индивидуальной защиты и смывающими средствами</w:t>
      </w:r>
      <w:r w:rsidRPr="00175930">
        <w:rPr>
          <w:i/>
          <w14:ligatures w14:val="all"/>
        </w:rPr>
        <w:t>»</w:t>
      </w:r>
      <w:r w:rsidRPr="00175930">
        <w:rPr>
          <w:i/>
          <w:spacing w:val="9"/>
        </w:rPr>
        <w:t xml:space="preserve"> </w:t>
      </w:r>
    </w:p>
    <w:p w14:paraId="10FC933C" w14:textId="77777777" w:rsidR="00ED6F43" w:rsidRPr="00175930" w:rsidRDefault="00ED6F43" w:rsidP="00ED6F43">
      <w:pPr>
        <w:shd w:val="clear" w:color="auto" w:fill="FFFFFF"/>
        <w:tabs>
          <w:tab w:val="left" w:pos="1109"/>
        </w:tabs>
        <w:ind w:right="-1"/>
        <w:jc w:val="both"/>
        <w:rPr>
          <w:i/>
          <w:spacing w:val="9"/>
        </w:rPr>
      </w:pPr>
      <w:r w:rsidRPr="00175930">
        <w:rPr>
          <w:i/>
          <w14:ligatures w14:val="all"/>
        </w:rPr>
        <w:lastRenderedPageBreak/>
        <w:t xml:space="preserve">Приказ Министерства труда и социальной защиты </w:t>
      </w:r>
      <w:r w:rsidRPr="00175930">
        <w:rPr>
          <w:i/>
          <w:lang w:val="x-none"/>
          <w14:ligatures w14:val="all"/>
        </w:rPr>
        <w:t>Российской Федерации</w:t>
      </w:r>
      <w:r w:rsidRPr="00175930">
        <w:rPr>
          <w:i/>
          <w14:ligatures w14:val="all"/>
        </w:rPr>
        <w:t xml:space="preserve"> от 29 октября 2021 г. № 767н</w:t>
      </w:r>
      <w:r w:rsidRPr="00175930">
        <w:rPr>
          <w:i/>
        </w:rPr>
        <w:t xml:space="preserve"> «</w:t>
      </w:r>
      <w:r w:rsidRPr="00175930">
        <w:rPr>
          <w:i/>
          <w14:ligatures w14:val="all"/>
        </w:rPr>
        <w:t>Об утверждении Единых типовых норм выдачи средств индивидуальной защиты и смывающих средств».</w:t>
      </w:r>
    </w:p>
    <w:p w14:paraId="44A91C52" w14:textId="77777777" w:rsidR="00ED6F43" w:rsidRPr="00723248" w:rsidRDefault="00ED6F43" w:rsidP="00ED6F4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right"/>
        <w:rPr>
          <w:i/>
          <w:kern w:val="2"/>
        </w:rPr>
      </w:pPr>
    </w:p>
    <w:p w14:paraId="26B0401F" w14:textId="77777777" w:rsidR="00ED6F43" w:rsidRPr="00723248" w:rsidRDefault="00ED6F43" w:rsidP="00ED6F4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right="-1"/>
        <w:jc w:val="right"/>
        <w:rPr>
          <w:i/>
          <w:kern w:val="2"/>
        </w:rPr>
      </w:pPr>
    </w:p>
    <w:p w14:paraId="27F21AE6" w14:textId="77777777" w:rsidR="002862CD" w:rsidRDefault="002862CD"/>
    <w:sectPr w:rsidR="002862CD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F6CBAA" w14:textId="77777777" w:rsidR="004837F9" w:rsidRDefault="004837F9" w:rsidP="004837F9">
      <w:r>
        <w:separator/>
      </w:r>
    </w:p>
  </w:endnote>
  <w:endnote w:type="continuationSeparator" w:id="0">
    <w:p w14:paraId="323C9211" w14:textId="77777777" w:rsidR="004837F9" w:rsidRDefault="004837F9" w:rsidP="00483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1148573"/>
      <w:docPartObj>
        <w:docPartGallery w:val="Page Numbers (Bottom of Page)"/>
        <w:docPartUnique/>
      </w:docPartObj>
    </w:sdtPr>
    <w:sdtEndPr/>
    <w:sdtContent>
      <w:p w14:paraId="47AB20F5" w14:textId="52B309D7" w:rsidR="004837F9" w:rsidRDefault="004837F9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15A7">
          <w:rPr>
            <w:noProof/>
          </w:rPr>
          <w:t>1</w:t>
        </w:r>
        <w:r>
          <w:fldChar w:fldCharType="end"/>
        </w:r>
      </w:p>
    </w:sdtContent>
  </w:sdt>
  <w:p w14:paraId="7DF5CFE0" w14:textId="77777777" w:rsidR="004837F9" w:rsidRDefault="004837F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BB0042" w14:textId="77777777" w:rsidR="004837F9" w:rsidRDefault="004837F9" w:rsidP="004837F9">
      <w:r>
        <w:separator/>
      </w:r>
    </w:p>
  </w:footnote>
  <w:footnote w:type="continuationSeparator" w:id="0">
    <w:p w14:paraId="1FE259CF" w14:textId="77777777" w:rsidR="004837F9" w:rsidRDefault="004837F9" w:rsidP="004837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single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num w:numId="1">
    <w:abstractNumId w:val="0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E8E"/>
    <w:rsid w:val="002862CD"/>
    <w:rsid w:val="00304208"/>
    <w:rsid w:val="004837F9"/>
    <w:rsid w:val="004A15A7"/>
    <w:rsid w:val="00531491"/>
    <w:rsid w:val="00C26D07"/>
    <w:rsid w:val="00EC3556"/>
    <w:rsid w:val="00EC640F"/>
    <w:rsid w:val="00ED6F43"/>
    <w:rsid w:val="00FE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11A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4837F9"/>
    <w:rPr>
      <w:rFonts w:cs="Times New Roman"/>
      <w:i/>
    </w:rPr>
  </w:style>
  <w:style w:type="paragraph" w:styleId="a4">
    <w:name w:val="header"/>
    <w:basedOn w:val="a"/>
    <w:link w:val="a5"/>
    <w:uiPriority w:val="99"/>
    <w:unhideWhenUsed/>
    <w:rsid w:val="004837F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37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837F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37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F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99"/>
    <w:qFormat/>
    <w:rsid w:val="004837F9"/>
    <w:rPr>
      <w:rFonts w:cs="Times New Roman"/>
      <w:i/>
    </w:rPr>
  </w:style>
  <w:style w:type="paragraph" w:styleId="a4">
    <w:name w:val="header"/>
    <w:basedOn w:val="a"/>
    <w:link w:val="a5"/>
    <w:uiPriority w:val="99"/>
    <w:unhideWhenUsed/>
    <w:rsid w:val="004837F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4837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4837F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4837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35E90-A867-4AC2-B161-31DF48F07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311</Words>
  <Characters>1775</Characters>
  <Application>Microsoft Office Word</Application>
  <DocSecurity>0</DocSecurity>
  <Lines>14</Lines>
  <Paragraphs>4</Paragraphs>
  <ScaleCrop>false</ScaleCrop>
  <Company/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10</cp:revision>
  <dcterms:created xsi:type="dcterms:W3CDTF">2024-05-02T22:39:00Z</dcterms:created>
  <dcterms:modified xsi:type="dcterms:W3CDTF">2024-05-03T11:01:00Z</dcterms:modified>
</cp:coreProperties>
</file>